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AA" w:rsidRPr="00023B4C" w:rsidRDefault="00023B4C" w:rsidP="00023B4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桃園市立</w:t>
      </w:r>
      <w:r w:rsidR="00B434AA" w:rsidRPr="00023B4C">
        <w:rPr>
          <w:rFonts w:ascii="標楷體" w:eastAsia="標楷體" w:hAnsi="標楷體" w:hint="eastAsia"/>
          <w:sz w:val="28"/>
          <w:szCs w:val="28"/>
        </w:rPr>
        <w:t>興南國民中學</w:t>
      </w:r>
      <w:r w:rsidR="00680429" w:rsidRPr="00023B4C">
        <w:rPr>
          <w:rFonts w:ascii="標楷體" w:eastAsia="標楷體" w:hAnsi="標楷體"/>
          <w:sz w:val="28"/>
          <w:szCs w:val="28"/>
        </w:rPr>
        <w:t>行動載具使用原則</w:t>
      </w:r>
      <w:r>
        <w:rPr>
          <w:rFonts w:ascii="標楷體" w:eastAsia="標楷體" w:hAnsi="標楷體" w:hint="eastAsia"/>
          <w:sz w:val="28"/>
          <w:szCs w:val="28"/>
        </w:rPr>
        <w:t>（草案）</w:t>
      </w:r>
    </w:p>
    <w:p w:rsidR="008B2403" w:rsidRPr="008B2403" w:rsidRDefault="008B2403" w:rsidP="008B240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7"/>
          <w:szCs w:val="27"/>
        </w:rPr>
      </w:pPr>
      <w:r w:rsidRPr="008B2403">
        <w:rPr>
          <w:rFonts w:ascii="標楷體" w:eastAsia="標楷體" w:hAnsi="標楷體" w:hint="eastAsia"/>
          <w:color w:val="000000"/>
          <w:sz w:val="27"/>
          <w:szCs w:val="27"/>
        </w:rPr>
        <w:t>依據教育部國民及學前教育署109年8月5日臺教國署學字第1090091138號函暨同年3月26日臺教國署學字第1090031297</w:t>
      </w:r>
      <w:r w:rsidRPr="008B2403">
        <w:rPr>
          <w:rFonts w:ascii="標楷體" w:eastAsia="標楷體" w:hAnsi="標楷體" w:hint="eastAsia"/>
          <w:color w:val="000000"/>
          <w:sz w:val="27"/>
          <w:szCs w:val="27"/>
        </w:rPr>
        <w:t>號函、</w:t>
      </w:r>
      <w:r w:rsidRPr="008B2403">
        <w:rPr>
          <w:rFonts w:ascii="標楷體" w:eastAsia="標楷體" w:hAnsi="標楷體" w:hint="eastAsia"/>
          <w:color w:val="000000"/>
          <w:sz w:val="27"/>
          <w:szCs w:val="27"/>
        </w:rPr>
        <w:t>教育部108年6月17日臺教資四字第1080060697</w:t>
      </w:r>
      <w:r w:rsidRPr="008B2403">
        <w:rPr>
          <w:rFonts w:ascii="標楷體" w:eastAsia="標楷體" w:hAnsi="標楷體" w:hint="eastAsia"/>
          <w:color w:val="000000"/>
          <w:sz w:val="27"/>
          <w:szCs w:val="27"/>
        </w:rPr>
        <w:t>號函訂頒之「高級中等以下學校校園行動載具使用原則訂定之。</w:t>
      </w:r>
    </w:p>
    <w:p w:rsidR="00B434AA" w:rsidRPr="008B2403" w:rsidRDefault="00680429" w:rsidP="008B240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7"/>
          <w:szCs w:val="27"/>
        </w:rPr>
      </w:pPr>
      <w:r w:rsidRPr="008B2403">
        <w:rPr>
          <w:rFonts w:ascii="標楷體" w:eastAsia="標楷體" w:hAnsi="標楷體"/>
          <w:sz w:val="27"/>
          <w:szCs w:val="27"/>
        </w:rPr>
        <w:t>為導引學生、教職員工及其他人（校外人士進入校園）等，於校園內適切使用行動載具，維持學校秩序及安全、教導行動載具使用禮儀，並促進學習成效，特訂定</w:t>
      </w:r>
      <w:r w:rsidR="00B434AA" w:rsidRPr="008B2403">
        <w:rPr>
          <w:rFonts w:ascii="標楷體" w:eastAsia="標楷體" w:hAnsi="標楷體" w:hint="eastAsia"/>
          <w:sz w:val="27"/>
          <w:szCs w:val="27"/>
        </w:rPr>
        <w:t>興南國民中學</w:t>
      </w:r>
      <w:r w:rsidRPr="008B2403">
        <w:rPr>
          <w:rFonts w:ascii="標楷體" w:eastAsia="標楷體" w:hAnsi="標楷體"/>
          <w:sz w:val="27"/>
          <w:szCs w:val="27"/>
        </w:rPr>
        <w:t>行動載具使用原則（以下簡稱本原則）。</w:t>
      </w:r>
    </w:p>
    <w:p w:rsidR="00B434AA" w:rsidRPr="008B2403" w:rsidRDefault="00680429" w:rsidP="008B240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7"/>
          <w:szCs w:val="27"/>
        </w:rPr>
      </w:pPr>
      <w:r w:rsidRPr="008B2403">
        <w:rPr>
          <w:rFonts w:ascii="標楷體" w:eastAsia="標楷體" w:hAnsi="標楷體"/>
          <w:sz w:val="27"/>
          <w:szCs w:val="27"/>
        </w:rPr>
        <w:t>本原則所稱行動載具，泛指手機、可攜式電腦、平板電腦、穿戴式裝置等具無線通訊功能之終端裝置。</w:t>
      </w:r>
    </w:p>
    <w:p w:rsidR="00B434AA" w:rsidRPr="008B2403" w:rsidRDefault="00680429" w:rsidP="008B2403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sz w:val="27"/>
          <w:szCs w:val="27"/>
        </w:rPr>
      </w:pPr>
      <w:r w:rsidRPr="008B2403">
        <w:rPr>
          <w:rFonts w:ascii="標楷體" w:eastAsia="標楷體" w:hAnsi="標楷體"/>
          <w:sz w:val="27"/>
          <w:szCs w:val="27"/>
        </w:rPr>
        <w:t>校園內使用行動載具應注意下列事項：</w:t>
      </w:r>
    </w:p>
    <w:p w:rsidR="00B434AA" w:rsidRPr="008B2403" w:rsidRDefault="00B434AA" w:rsidP="00B434AA">
      <w:pPr>
        <w:pStyle w:val="a3"/>
        <w:numPr>
          <w:ilvl w:val="0"/>
          <w:numId w:val="4"/>
        </w:numPr>
        <w:tabs>
          <w:tab w:val="left" w:pos="1134"/>
        </w:tabs>
        <w:ind w:leftChars="0" w:left="1276" w:hanging="850"/>
        <w:rPr>
          <w:rFonts w:ascii="標楷體" w:eastAsia="標楷體" w:hAnsi="標楷體"/>
          <w:sz w:val="27"/>
          <w:szCs w:val="27"/>
        </w:rPr>
      </w:pPr>
      <w:r w:rsidRPr="008B2403">
        <w:rPr>
          <w:rFonts w:ascii="標楷體" w:eastAsia="標楷體" w:hAnsi="標楷體"/>
          <w:sz w:val="27"/>
          <w:szCs w:val="27"/>
        </w:rPr>
        <w:t>除教師引導學習或緊急必要聯繫時使用外，其餘時間應以關機為原則。</w:t>
      </w:r>
    </w:p>
    <w:p w:rsidR="00B434AA" w:rsidRPr="008B2403" w:rsidRDefault="00B434AA" w:rsidP="00B434AA">
      <w:pPr>
        <w:pStyle w:val="a3"/>
        <w:numPr>
          <w:ilvl w:val="0"/>
          <w:numId w:val="4"/>
        </w:numPr>
        <w:tabs>
          <w:tab w:val="left" w:pos="1134"/>
        </w:tabs>
        <w:ind w:leftChars="0" w:left="1276" w:hanging="850"/>
        <w:rPr>
          <w:rFonts w:ascii="標楷體" w:eastAsia="標楷體" w:hAnsi="標楷體"/>
          <w:sz w:val="27"/>
          <w:szCs w:val="27"/>
        </w:rPr>
      </w:pPr>
      <w:r w:rsidRPr="008B2403">
        <w:rPr>
          <w:rFonts w:ascii="標楷體" w:eastAsia="標楷體" w:hAnsi="標楷體"/>
          <w:sz w:val="27"/>
          <w:szCs w:val="27"/>
        </w:rPr>
        <w:t>使用時應注意禮儀，切勿影響他人或騷擾他人隱私。</w:t>
      </w:r>
    </w:p>
    <w:p w:rsidR="00B434AA" w:rsidRPr="008B2403" w:rsidRDefault="00B434AA" w:rsidP="00B434AA">
      <w:pPr>
        <w:pStyle w:val="a3"/>
        <w:numPr>
          <w:ilvl w:val="0"/>
          <w:numId w:val="4"/>
        </w:numPr>
        <w:tabs>
          <w:tab w:val="left" w:pos="1134"/>
        </w:tabs>
        <w:ind w:leftChars="0" w:left="1276" w:hanging="850"/>
        <w:rPr>
          <w:rFonts w:ascii="標楷體" w:eastAsia="標楷體" w:hAnsi="標楷體"/>
          <w:sz w:val="27"/>
          <w:szCs w:val="27"/>
        </w:rPr>
      </w:pPr>
      <w:r w:rsidRPr="008B2403">
        <w:rPr>
          <w:rFonts w:ascii="標楷體" w:eastAsia="標楷體" w:hAnsi="標楷體"/>
          <w:sz w:val="27"/>
          <w:szCs w:val="27"/>
        </w:rPr>
        <w:t>對學生使用於與學習無關之活動，應予必要管理。</w:t>
      </w:r>
    </w:p>
    <w:p w:rsidR="00B434AA" w:rsidRPr="008B2403" w:rsidRDefault="00B434AA" w:rsidP="00B434AA">
      <w:pPr>
        <w:pStyle w:val="a3"/>
        <w:numPr>
          <w:ilvl w:val="0"/>
          <w:numId w:val="4"/>
        </w:numPr>
        <w:tabs>
          <w:tab w:val="left" w:pos="1134"/>
        </w:tabs>
        <w:ind w:leftChars="0" w:left="1276" w:hanging="850"/>
        <w:rPr>
          <w:rFonts w:ascii="標楷體" w:eastAsia="標楷體" w:hAnsi="標楷體"/>
          <w:sz w:val="27"/>
          <w:szCs w:val="27"/>
        </w:rPr>
      </w:pPr>
      <w:r w:rsidRPr="008B2403">
        <w:rPr>
          <w:rFonts w:ascii="標楷體" w:eastAsia="標楷體" w:hAnsi="標楷體"/>
          <w:sz w:val="27"/>
          <w:szCs w:val="27"/>
        </w:rPr>
        <w:t>使用時間應適宜，以符合視力保健原則，並尊重智慧財產權及遵守校園網路使用管理規範。</w:t>
      </w:r>
    </w:p>
    <w:p w:rsidR="00B434AA" w:rsidRDefault="00B434AA" w:rsidP="00B434AA">
      <w:pPr>
        <w:pStyle w:val="a3"/>
        <w:numPr>
          <w:ilvl w:val="0"/>
          <w:numId w:val="4"/>
        </w:numPr>
        <w:tabs>
          <w:tab w:val="left" w:pos="1134"/>
        </w:tabs>
        <w:ind w:leftChars="0" w:left="1276" w:hanging="850"/>
        <w:rPr>
          <w:rFonts w:ascii="標楷體" w:eastAsia="標楷體" w:hAnsi="標楷體"/>
          <w:sz w:val="27"/>
          <w:szCs w:val="27"/>
        </w:rPr>
      </w:pPr>
      <w:r w:rsidRPr="008B2403">
        <w:rPr>
          <w:rFonts w:ascii="標楷體" w:eastAsia="標楷體" w:hAnsi="標楷體"/>
          <w:sz w:val="27"/>
          <w:szCs w:val="27"/>
        </w:rPr>
        <w:t>學校教職員應尊重校園使用管理規定及注意使用安全，並考量使用 場域、方法的合宜性。</w:t>
      </w:r>
      <w:bookmarkStart w:id="0" w:name="_GoBack"/>
      <w:bookmarkEnd w:id="0"/>
    </w:p>
    <w:p w:rsidR="008A53A8" w:rsidRPr="008B2403" w:rsidRDefault="00680429" w:rsidP="008B240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7"/>
          <w:szCs w:val="27"/>
        </w:rPr>
      </w:pPr>
      <w:r w:rsidRPr="008B2403">
        <w:rPr>
          <w:rFonts w:ascii="標楷體" w:eastAsia="標楷體" w:hAnsi="標楷體"/>
          <w:sz w:val="27"/>
          <w:szCs w:val="27"/>
        </w:rPr>
        <w:t>學校應定期宣導有關資訊素養、網路禮儀、上網安全等議題，並給予師生行動載具使用之正確方式及人體保健（視力、聽力或電磁波應用等）相關資訊。</w:t>
      </w:r>
    </w:p>
    <w:p w:rsidR="00023B4C" w:rsidRPr="008B2403" w:rsidRDefault="00023B4C" w:rsidP="008B240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sz w:val="27"/>
          <w:szCs w:val="27"/>
        </w:rPr>
      </w:pPr>
      <w:r w:rsidRPr="008B2403">
        <w:rPr>
          <w:rFonts w:ascii="標楷體" w:eastAsia="標楷體" w:hAnsi="標楷體" w:hint="eastAsia"/>
          <w:sz w:val="27"/>
          <w:szCs w:val="27"/>
        </w:rPr>
        <w:t>本原則</w:t>
      </w:r>
      <w:r w:rsidRPr="008B2403">
        <w:rPr>
          <w:rFonts w:ascii="標楷體" w:eastAsia="標楷體" w:hAnsi="標楷體"/>
          <w:sz w:val="27"/>
          <w:szCs w:val="27"/>
        </w:rPr>
        <w:t>經校務會議通過後公告。</w:t>
      </w:r>
    </w:p>
    <w:sectPr w:rsidR="00023B4C" w:rsidRPr="008B24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BF" w:rsidRDefault="000127BF" w:rsidP="00023B4C">
      <w:r>
        <w:separator/>
      </w:r>
    </w:p>
  </w:endnote>
  <w:endnote w:type="continuationSeparator" w:id="0">
    <w:p w:rsidR="000127BF" w:rsidRDefault="000127BF" w:rsidP="0002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BF" w:rsidRDefault="000127BF" w:rsidP="00023B4C">
      <w:r>
        <w:separator/>
      </w:r>
    </w:p>
  </w:footnote>
  <w:footnote w:type="continuationSeparator" w:id="0">
    <w:p w:rsidR="000127BF" w:rsidRDefault="000127BF" w:rsidP="0002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52396"/>
    <w:multiLevelType w:val="hybridMultilevel"/>
    <w:tmpl w:val="8000E1EA"/>
    <w:lvl w:ilvl="0" w:tplc="8D9E7DB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B6634"/>
    <w:multiLevelType w:val="hybridMultilevel"/>
    <w:tmpl w:val="40B61454"/>
    <w:lvl w:ilvl="0" w:tplc="8D9E7DB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5A616C"/>
    <w:multiLevelType w:val="hybridMultilevel"/>
    <w:tmpl w:val="87E006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1D114C"/>
    <w:multiLevelType w:val="hybridMultilevel"/>
    <w:tmpl w:val="C7C43BAC"/>
    <w:lvl w:ilvl="0" w:tplc="F7088F4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F8B3FEC"/>
    <w:multiLevelType w:val="hybridMultilevel"/>
    <w:tmpl w:val="E4A2AC12"/>
    <w:lvl w:ilvl="0" w:tplc="6F4043F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D5"/>
    <w:rsid w:val="000127BF"/>
    <w:rsid w:val="00023B4C"/>
    <w:rsid w:val="000E5FD5"/>
    <w:rsid w:val="00361E01"/>
    <w:rsid w:val="003F13C0"/>
    <w:rsid w:val="00680429"/>
    <w:rsid w:val="006B79EF"/>
    <w:rsid w:val="007F7F19"/>
    <w:rsid w:val="008B2403"/>
    <w:rsid w:val="00B434AA"/>
    <w:rsid w:val="00DD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8FEDD"/>
  <w15:chartTrackingRefBased/>
  <w15:docId w15:val="{03A4F645-4188-4382-B030-2E433104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4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3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3B4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3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3B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2020-08-25T07:33:00Z</dcterms:created>
  <dcterms:modified xsi:type="dcterms:W3CDTF">2020-08-25T07:33:00Z</dcterms:modified>
</cp:coreProperties>
</file>